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D7833FE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87F64" w:rsidRPr="00E87F64">
              <w:rPr>
                <w:b/>
                <w:sz w:val="26"/>
                <w:szCs w:val="26"/>
              </w:rPr>
              <w:t>362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22419AB" w:rsidR="00B46C25" w:rsidRPr="00606A89" w:rsidRDefault="00E87F64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7F64">
              <w:rPr>
                <w:b/>
                <w:sz w:val="26"/>
                <w:szCs w:val="26"/>
              </w:rPr>
              <w:t>2029989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0DDC5A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C42A3A" w:rsidRPr="00C42A3A">
        <w:rPr>
          <w:b/>
          <w:sz w:val="26"/>
          <w:szCs w:val="26"/>
        </w:rPr>
        <w:t>Кронштейн анкерный САВ 25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7F6D6873" w:rsidR="001964D2" w:rsidRPr="00606A89" w:rsidRDefault="00C42A3A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42A3A">
              <w:rPr>
                <w:sz w:val="24"/>
                <w:szCs w:val="26"/>
              </w:rPr>
              <w:t>Кронштейн анкерный САВ 25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2F1C8D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2A5320DD" w14:textId="629FB328" w:rsidR="0075339E" w:rsidRPr="002F1C8D" w:rsidRDefault="00125ED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F1C8D">
              <w:rPr>
                <w:sz w:val="24"/>
                <w:szCs w:val="24"/>
              </w:rPr>
              <w:t>Предназначен</w:t>
            </w:r>
            <w:proofErr w:type="gramEnd"/>
            <w:r w:rsidRPr="002F1C8D">
              <w:rPr>
                <w:sz w:val="24"/>
                <w:szCs w:val="24"/>
              </w:rPr>
              <w:t xml:space="preserve"> для крепления анкерных зажимов проводов основных линий</w:t>
            </w:r>
            <w:r w:rsidR="001579E2" w:rsidRPr="002F1C8D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764837BC" w14:textId="77777777" w:rsidR="002F1C8D" w:rsidRPr="002F1C8D" w:rsidRDefault="00125EDE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2F1C8D">
              <w:rPr>
                <w:sz w:val="24"/>
                <w:szCs w:val="24"/>
              </w:rPr>
              <w:t>Количество крепежных лент: 1</w:t>
            </w:r>
            <w:r w:rsidRPr="002F1C8D">
              <w:rPr>
                <w:sz w:val="24"/>
                <w:szCs w:val="24"/>
              </w:rPr>
              <w:br/>
              <w:t>Возможность крепления болтом: есть</w:t>
            </w:r>
            <w:r w:rsidRPr="002F1C8D">
              <w:rPr>
                <w:sz w:val="24"/>
                <w:szCs w:val="24"/>
              </w:rPr>
              <w:br/>
              <w:t>Разрушающая нагрузка: 2 кН</w:t>
            </w:r>
            <w:r w:rsidRPr="002F1C8D">
              <w:rPr>
                <w:sz w:val="24"/>
                <w:szCs w:val="24"/>
              </w:rPr>
              <w:br/>
              <w:t>Рекомендуемая рабочая нагрузка: 0,8 кН</w:t>
            </w:r>
          </w:p>
          <w:p w14:paraId="75EED2BB" w14:textId="131CD09D" w:rsidR="008275BD" w:rsidRPr="002F1C8D" w:rsidRDefault="00F33C76" w:rsidP="00563D9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  <w:r w:rsidR="00BD3C3B" w:rsidRPr="002F1C8D">
              <w:rPr>
                <w:color w:val="000000"/>
                <w:sz w:val="24"/>
                <w:szCs w:val="24"/>
                <w:shd w:val="clear" w:color="auto" w:fill="FFFFFF"/>
              </w:rPr>
              <w:br/>
            </w:r>
            <w:r w:rsidR="002F1C8D" w:rsidRPr="002F1C8D">
              <w:rPr>
                <w:sz w:val="24"/>
                <w:szCs w:val="24"/>
              </w:rPr>
              <w:t>Кронштейн изготовлен из коррозионн</w:t>
            </w:r>
            <w:r w:rsidR="002F1C8D">
              <w:rPr>
                <w:sz w:val="24"/>
                <w:szCs w:val="24"/>
              </w:rPr>
              <w:t>остойкого алюминиевого сплава</w:t>
            </w:r>
            <w:r w:rsidR="002F1C8D">
              <w:rPr>
                <w:sz w:val="24"/>
                <w:szCs w:val="24"/>
              </w:rPr>
              <w:br/>
            </w:r>
            <w:bookmarkStart w:id="1" w:name="_GoBack"/>
            <w:bookmarkEnd w:id="1"/>
            <w:r w:rsidR="002F1C8D" w:rsidRPr="002F1C8D">
              <w:rPr>
                <w:sz w:val="24"/>
                <w:szCs w:val="24"/>
              </w:rPr>
              <w:t>Крепеж болтами 2хМ14 или 2хМ16, либо с помощью двух бандажей из нержавеющей ленты 20х0,7 мм</w:t>
            </w:r>
            <w:r w:rsidR="00563D95" w:rsidRPr="002F1C8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D7D41" w14:textId="77777777" w:rsidR="00B82DF5" w:rsidRDefault="00B82DF5">
      <w:r>
        <w:separator/>
      </w:r>
    </w:p>
  </w:endnote>
  <w:endnote w:type="continuationSeparator" w:id="0">
    <w:p w14:paraId="01DB571B" w14:textId="77777777" w:rsidR="00B82DF5" w:rsidRDefault="00B8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16CC2" w14:textId="77777777" w:rsidR="00B82DF5" w:rsidRDefault="00B82DF5">
      <w:r>
        <w:separator/>
      </w:r>
    </w:p>
  </w:footnote>
  <w:footnote w:type="continuationSeparator" w:id="0">
    <w:p w14:paraId="51B85CF8" w14:textId="77777777" w:rsidR="00B82DF5" w:rsidRDefault="00B82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5EDE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1C8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828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79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DF5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2A3A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166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87F64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D9A6AB-82E1-45F5-BE43-73F97E37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4</cp:revision>
  <cp:lastPrinted>2010-09-30T14:29:00Z</cp:lastPrinted>
  <dcterms:created xsi:type="dcterms:W3CDTF">2019-10-04T11:28:00Z</dcterms:created>
  <dcterms:modified xsi:type="dcterms:W3CDTF">2019-10-04T11:38:00Z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